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6A" w:rsidRDefault="004E708B">
      <w:pPr>
        <w:spacing w:after="0" w:line="259" w:lineRule="auto"/>
        <w:ind w:left="32" w:right="0" w:firstLine="0"/>
        <w:jc w:val="left"/>
      </w:pPr>
      <w:r>
        <w:rPr>
          <w:sz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695960" cy="9321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</w:t>
      </w:r>
      <w:r>
        <w:t xml:space="preserve"> </w:t>
      </w:r>
      <w:r w:rsidR="0025534F">
        <w:t xml:space="preserve">                      </w:t>
      </w:r>
      <w:r>
        <w:t xml:space="preserve"> </w:t>
      </w:r>
      <w:bookmarkStart w:id="0" w:name="_GoBack"/>
      <w:r w:rsidR="0025534F">
        <w:rPr>
          <w:rFonts w:eastAsiaTheme="minorEastAsia"/>
          <w:color w:val="auto"/>
          <w:sz w:val="28"/>
          <w:szCs w:val="28"/>
        </w:rPr>
        <w:t>ПРОЕКТ</w:t>
      </w:r>
    </w:p>
    <w:bookmarkEnd w:id="0"/>
    <w:p w:rsidR="003E1B6A" w:rsidRDefault="004E708B" w:rsidP="00B17F58">
      <w:pPr>
        <w:spacing w:after="71" w:line="259" w:lineRule="auto"/>
        <w:ind w:left="737" w:right="735"/>
        <w:jc w:val="center"/>
      </w:pPr>
      <w:r>
        <w:rPr>
          <w:b/>
          <w:sz w:val="28"/>
        </w:rPr>
        <w:t>АДМИНИСТРАЦИЯ</w:t>
      </w:r>
    </w:p>
    <w:p w:rsidR="003E1B6A" w:rsidRPr="00B17F58" w:rsidRDefault="00B17F58" w:rsidP="00B17F58">
      <w:pPr>
        <w:spacing w:after="71" w:line="259" w:lineRule="auto"/>
        <w:ind w:left="567" w:right="-159" w:firstLine="160"/>
        <w:rPr>
          <w:sz w:val="28"/>
          <w:szCs w:val="28"/>
        </w:rPr>
      </w:pPr>
      <w:r w:rsidRPr="00B17F5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Pr="00B17F58">
        <w:rPr>
          <w:b/>
          <w:sz w:val="28"/>
          <w:szCs w:val="28"/>
        </w:rPr>
        <w:t>сельского поселения село</w:t>
      </w:r>
      <w:r>
        <w:rPr>
          <w:b/>
          <w:sz w:val="28"/>
          <w:szCs w:val="28"/>
        </w:rPr>
        <w:t xml:space="preserve"> </w:t>
      </w:r>
      <w:r w:rsidRPr="00B17F58">
        <w:rPr>
          <w:b/>
          <w:sz w:val="28"/>
          <w:szCs w:val="28"/>
        </w:rPr>
        <w:t>Тарутино</w:t>
      </w:r>
    </w:p>
    <w:p w:rsidR="003E1B6A" w:rsidRPr="00B17F58" w:rsidRDefault="004E708B" w:rsidP="00B17F58">
      <w:pPr>
        <w:spacing w:after="71" w:line="259" w:lineRule="auto"/>
        <w:ind w:left="737" w:right="724"/>
        <w:jc w:val="center"/>
        <w:rPr>
          <w:sz w:val="28"/>
          <w:szCs w:val="28"/>
        </w:rPr>
      </w:pPr>
      <w:r w:rsidRPr="00B17F58">
        <w:rPr>
          <w:b/>
          <w:sz w:val="28"/>
          <w:szCs w:val="28"/>
        </w:rPr>
        <w:t>Жуковский район</w:t>
      </w:r>
    </w:p>
    <w:p w:rsidR="003E1B6A" w:rsidRPr="00B17F58" w:rsidRDefault="004E708B" w:rsidP="00B17F58">
      <w:pPr>
        <w:spacing w:after="71" w:line="259" w:lineRule="auto"/>
        <w:ind w:left="737" w:right="724"/>
        <w:jc w:val="center"/>
        <w:rPr>
          <w:sz w:val="28"/>
          <w:szCs w:val="28"/>
        </w:rPr>
      </w:pPr>
      <w:r w:rsidRPr="00B17F58">
        <w:rPr>
          <w:b/>
          <w:sz w:val="28"/>
          <w:szCs w:val="28"/>
        </w:rPr>
        <w:t>Калужской области</w:t>
      </w:r>
    </w:p>
    <w:p w:rsidR="003E1B6A" w:rsidRDefault="004E708B" w:rsidP="00B17F58">
      <w:pPr>
        <w:spacing w:after="71" w:line="259" w:lineRule="auto"/>
        <w:ind w:left="737" w:right="722"/>
        <w:jc w:val="center"/>
      </w:pPr>
      <w:r>
        <w:rPr>
          <w:b/>
          <w:sz w:val="28"/>
        </w:rPr>
        <w:t>П О С Т А Н О В Л Е Н И Е</w:t>
      </w:r>
    </w:p>
    <w:p w:rsidR="003E1B6A" w:rsidRDefault="004E708B" w:rsidP="00B17F58">
      <w:pPr>
        <w:spacing w:after="0" w:line="259" w:lineRule="auto"/>
        <w:ind w:left="737" w:right="725"/>
        <w:jc w:val="center"/>
      </w:pPr>
      <w:r>
        <w:rPr>
          <w:b/>
          <w:sz w:val="28"/>
        </w:rPr>
        <w:t>с. Тарутино</w:t>
      </w:r>
    </w:p>
    <w:p w:rsidR="003E1B6A" w:rsidRDefault="004E708B">
      <w:pPr>
        <w:spacing w:after="0" w:line="259" w:lineRule="auto"/>
        <w:ind w:left="404" w:right="0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rPr>
          <w:sz w:val="28"/>
        </w:rPr>
        <w:t xml:space="preserve"> </w:t>
      </w:r>
      <w:r>
        <w:t xml:space="preserve">  </w:t>
      </w:r>
      <w:r>
        <w:rPr>
          <w:sz w:val="28"/>
        </w:rPr>
        <w:t xml:space="preserve"> </w:t>
      </w:r>
    </w:p>
    <w:p w:rsidR="00E85F0F" w:rsidRDefault="004E708B">
      <w:pPr>
        <w:tabs>
          <w:tab w:val="center" w:pos="3633"/>
          <w:tab w:val="center" w:pos="7757"/>
        </w:tabs>
        <w:spacing w:after="32" w:line="269" w:lineRule="auto"/>
        <w:ind w:left="-3" w:right="0" w:firstLine="0"/>
        <w:jc w:val="left"/>
        <w:rPr>
          <w:b/>
        </w:rPr>
      </w:pPr>
      <w:r>
        <w:rPr>
          <w:b/>
        </w:rPr>
        <w:t xml:space="preserve">от </w:t>
      </w:r>
      <w:r w:rsidR="00E85F0F">
        <w:rPr>
          <w:b/>
        </w:rPr>
        <w:t xml:space="preserve">                               </w:t>
      </w:r>
      <w:r>
        <w:rPr>
          <w:b/>
        </w:rPr>
        <w:t xml:space="preserve"> 202</w:t>
      </w:r>
      <w:r w:rsidR="00E85F0F">
        <w:rPr>
          <w:b/>
        </w:rPr>
        <w:t>4</w:t>
      </w:r>
      <w:r>
        <w:rPr>
          <w:b/>
        </w:rPr>
        <w:t xml:space="preserve"> г.    </w:t>
      </w:r>
      <w:r>
        <w:rPr>
          <w:b/>
        </w:rPr>
        <w:tab/>
        <w:t xml:space="preserve">                           </w:t>
      </w:r>
      <w:r w:rsidR="00E85F0F">
        <w:rPr>
          <w:b/>
        </w:rPr>
        <w:t xml:space="preserve">                                             </w:t>
      </w:r>
      <w:r>
        <w:rPr>
          <w:b/>
        </w:rPr>
        <w:t xml:space="preserve">       </w:t>
      </w:r>
      <w:r w:rsidR="00E85F0F">
        <w:rPr>
          <w:b/>
        </w:rPr>
        <w:t>№</w:t>
      </w:r>
      <w:r w:rsidR="00E85F0F">
        <w:t xml:space="preserve">  </w:t>
      </w:r>
    </w:p>
    <w:p w:rsidR="00E85F0F" w:rsidRDefault="00E85F0F">
      <w:pPr>
        <w:tabs>
          <w:tab w:val="center" w:pos="3633"/>
          <w:tab w:val="center" w:pos="7757"/>
        </w:tabs>
        <w:spacing w:after="32" w:line="269" w:lineRule="auto"/>
        <w:ind w:left="-3" w:right="0" w:firstLine="0"/>
        <w:jc w:val="left"/>
        <w:rPr>
          <w:b/>
        </w:rPr>
      </w:pPr>
    </w:p>
    <w:p w:rsidR="003E1B6A" w:rsidRDefault="003E1B6A">
      <w:pPr>
        <w:tabs>
          <w:tab w:val="center" w:pos="3633"/>
          <w:tab w:val="center" w:pos="7757"/>
        </w:tabs>
        <w:spacing w:after="32" w:line="269" w:lineRule="auto"/>
        <w:ind w:left="-3" w:right="0" w:firstLine="0"/>
        <w:jc w:val="left"/>
      </w:pPr>
    </w:p>
    <w:p w:rsidR="003E1B6A" w:rsidRDefault="004E708B">
      <w:pPr>
        <w:spacing w:after="5" w:line="269" w:lineRule="auto"/>
        <w:ind w:left="7" w:right="1972"/>
        <w:jc w:val="left"/>
      </w:pPr>
      <w:r>
        <w:rPr>
          <w:b/>
        </w:rPr>
        <w:t>Об утверждении Программы профилактики рисков причинения вреда (ущерба) охраняемым законом ценностям</w:t>
      </w:r>
      <w:r w:rsidR="00261F76">
        <w:rPr>
          <w:b/>
        </w:rPr>
        <w:t xml:space="preserve"> по муниципальному контролю за </w:t>
      </w:r>
      <w:r>
        <w:rPr>
          <w:b/>
        </w:rPr>
        <w:t xml:space="preserve">обеспечением сохранности автомобильных дорог на </w:t>
      </w:r>
    </w:p>
    <w:p w:rsidR="003E1B6A" w:rsidRDefault="004E708B">
      <w:pPr>
        <w:spacing w:after="5" w:line="269" w:lineRule="auto"/>
        <w:ind w:left="7" w:right="0"/>
        <w:jc w:val="left"/>
      </w:pPr>
      <w:r>
        <w:rPr>
          <w:b/>
        </w:rPr>
        <w:t>202</w:t>
      </w:r>
      <w:r w:rsidR="00E85F0F">
        <w:rPr>
          <w:b/>
        </w:rPr>
        <w:t>5</w:t>
      </w:r>
      <w:r>
        <w:rPr>
          <w:b/>
        </w:rPr>
        <w:t xml:space="preserve"> год </w:t>
      </w:r>
      <w:r>
        <w:t xml:space="preserve">  </w:t>
      </w:r>
    </w:p>
    <w:p w:rsidR="003E1B6A" w:rsidRDefault="004E708B">
      <w:pPr>
        <w:spacing w:after="0" w:line="259" w:lineRule="auto"/>
        <w:ind w:left="1252" w:right="0" w:firstLine="0"/>
        <w:jc w:val="center"/>
      </w:pPr>
      <w:r>
        <w:rPr>
          <w:b/>
        </w:rPr>
        <w:t xml:space="preserve">  </w:t>
      </w:r>
      <w:r>
        <w:t xml:space="preserve">  </w:t>
      </w:r>
    </w:p>
    <w:p w:rsidR="003E1B6A" w:rsidRDefault="004E708B">
      <w:pPr>
        <w:spacing w:after="187" w:line="259" w:lineRule="auto"/>
        <w:ind w:left="572" w:right="0" w:firstLine="0"/>
        <w:jc w:val="left"/>
      </w:pPr>
      <w:r>
        <w:t xml:space="preserve">   </w:t>
      </w:r>
    </w:p>
    <w:p w:rsidR="003E1B6A" w:rsidRDefault="004E708B">
      <w:pPr>
        <w:spacing w:after="319"/>
        <w:ind w:left="13" w:right="0" w:firstLine="692"/>
      </w:pPr>
      <w:r>
        <w:t>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г. № 248ФЗ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за обеспечением сохранности автомобильных дорог, на основании Федерального </w:t>
      </w:r>
      <w:hyperlink r:id="rId6">
        <w:r>
          <w:t>зако</w:t>
        </w:r>
      </w:hyperlink>
      <w:hyperlink r:id="rId7">
        <w:r>
          <w:t>н</w:t>
        </w:r>
      </w:hyperlink>
      <w:hyperlink r:id="rId8">
        <w:r>
          <w:t>а</w:t>
        </w:r>
      </w:hyperlink>
      <w:hyperlink r:id="rId9">
        <w:r>
          <w:t xml:space="preserve"> </w:t>
        </w:r>
      </w:hyperlink>
      <w:hyperlink r:id="rId10">
        <w:r>
          <w:t>от</w:t>
        </w:r>
      </w:hyperlink>
      <w:r>
        <w:t xml:space="preserve"> 06.10.2003 № 131-ФЗ «Об общих принципах организации местного самоуправления в Российской Федерации», администрация сельского поселения село Тарутино </w:t>
      </w:r>
      <w:r>
        <w:rPr>
          <w:b/>
        </w:rPr>
        <w:t xml:space="preserve">ПОСТАНОВЛЯЕТ: </w:t>
      </w:r>
      <w:r>
        <w:t xml:space="preserve">  </w:t>
      </w:r>
    </w:p>
    <w:p w:rsidR="003E1B6A" w:rsidRDefault="004E708B">
      <w:pPr>
        <w:numPr>
          <w:ilvl w:val="0"/>
          <w:numId w:val="1"/>
        </w:numPr>
        <w:spacing w:after="422"/>
        <w:ind w:right="0" w:firstLine="689"/>
      </w:pPr>
      <w:r>
        <w:t>Утвердить Программу профилактики рисков причинения вреда (ущерба) охраняемым законом ценностям по муниципальному контролю за обеспечением сохранности автомобильных дорог   на 202</w:t>
      </w:r>
      <w:r w:rsidR="00E85F0F">
        <w:t>5</w:t>
      </w:r>
      <w:r>
        <w:t xml:space="preserve"> год.   </w:t>
      </w:r>
    </w:p>
    <w:p w:rsidR="003E1B6A" w:rsidRDefault="004E708B">
      <w:pPr>
        <w:numPr>
          <w:ilvl w:val="0"/>
          <w:numId w:val="1"/>
        </w:numPr>
        <w:spacing w:after="182"/>
        <w:ind w:right="0" w:firstLine="689"/>
      </w:pPr>
      <w:r>
        <w:t xml:space="preserve">Контроль за исполнением настоящего постановления оставляю за собой.   </w:t>
      </w:r>
    </w:p>
    <w:p w:rsidR="003E1B6A" w:rsidRDefault="004E708B">
      <w:pPr>
        <w:numPr>
          <w:ilvl w:val="0"/>
          <w:numId w:val="1"/>
        </w:numPr>
        <w:ind w:right="0" w:firstLine="689"/>
      </w:pPr>
      <w:r>
        <w:t>Настоящее постановление вступает в силу с 1 января 202</w:t>
      </w:r>
      <w:r w:rsidR="00E85F0F">
        <w:t>5</w:t>
      </w:r>
      <w:r>
        <w:t xml:space="preserve"> г.    </w:t>
      </w:r>
    </w:p>
    <w:p w:rsidR="003E1B6A" w:rsidRDefault="004E708B">
      <w:pPr>
        <w:spacing w:after="0" w:line="259" w:lineRule="auto"/>
        <w:ind w:left="736" w:right="0" w:firstLine="0"/>
        <w:jc w:val="left"/>
      </w:pPr>
      <w:r>
        <w:t xml:space="preserve"> </w:t>
      </w:r>
    </w:p>
    <w:p w:rsidR="003E1B6A" w:rsidRDefault="004E708B">
      <w:pPr>
        <w:spacing w:after="0" w:line="259" w:lineRule="auto"/>
        <w:ind w:left="736" w:right="0" w:firstLine="0"/>
        <w:jc w:val="left"/>
      </w:pPr>
      <w:r>
        <w:t xml:space="preserve"> </w:t>
      </w:r>
    </w:p>
    <w:p w:rsidR="003E1B6A" w:rsidRDefault="004E708B">
      <w:pPr>
        <w:spacing w:after="0" w:line="259" w:lineRule="auto"/>
        <w:ind w:left="736" w:right="0" w:firstLine="0"/>
        <w:jc w:val="left"/>
      </w:pPr>
      <w:r>
        <w:t xml:space="preserve"> </w:t>
      </w:r>
    </w:p>
    <w:p w:rsidR="003E1B6A" w:rsidRDefault="004E708B">
      <w:pPr>
        <w:spacing w:after="68" w:line="259" w:lineRule="auto"/>
        <w:ind w:left="736" w:right="0" w:firstLine="0"/>
        <w:jc w:val="left"/>
      </w:pPr>
      <w:r>
        <w:t xml:space="preserve"> </w:t>
      </w:r>
    </w:p>
    <w:p w:rsidR="003A3E1E" w:rsidRDefault="004E708B">
      <w:pPr>
        <w:spacing w:after="26" w:line="269" w:lineRule="auto"/>
        <w:ind w:left="746" w:right="0"/>
        <w:jc w:val="left"/>
        <w:rPr>
          <w:b/>
        </w:rPr>
      </w:pPr>
      <w:r>
        <w:rPr>
          <w:b/>
        </w:rPr>
        <w:t xml:space="preserve">Глава администрации </w:t>
      </w:r>
    </w:p>
    <w:p w:rsidR="00B17F58" w:rsidRDefault="003A3E1E">
      <w:pPr>
        <w:spacing w:after="26" w:line="269" w:lineRule="auto"/>
        <w:ind w:left="746" w:right="0"/>
        <w:jc w:val="left"/>
        <w:rPr>
          <w:b/>
          <w:sz w:val="28"/>
        </w:rPr>
      </w:pPr>
      <w:r>
        <w:rPr>
          <w:b/>
        </w:rPr>
        <w:t xml:space="preserve">МО СП с. Тарутино              </w:t>
      </w:r>
      <w:r w:rsidR="004E708B">
        <w:rPr>
          <w:b/>
        </w:rPr>
        <w:t xml:space="preserve">                                                         Е. А. </w:t>
      </w:r>
      <w:proofErr w:type="spellStart"/>
      <w:r w:rsidR="004E708B">
        <w:rPr>
          <w:b/>
        </w:rPr>
        <w:t>Смиркина</w:t>
      </w:r>
      <w:proofErr w:type="spellEnd"/>
      <w:r w:rsidR="004E708B">
        <w:rPr>
          <w:b/>
          <w:sz w:val="28"/>
        </w:rPr>
        <w:t xml:space="preserve">       </w:t>
      </w:r>
      <w:r w:rsidR="004E708B">
        <w:rPr>
          <w:sz w:val="28"/>
        </w:rPr>
        <w:t xml:space="preserve">             </w:t>
      </w:r>
      <w:r w:rsidR="004E708B">
        <w:t xml:space="preserve"> </w:t>
      </w:r>
      <w:r w:rsidR="004E708B">
        <w:rPr>
          <w:b/>
          <w:sz w:val="28"/>
        </w:rPr>
        <w:t xml:space="preserve"> </w:t>
      </w:r>
      <w:r w:rsidR="004E708B">
        <w:rPr>
          <w:b/>
          <w:sz w:val="28"/>
        </w:rPr>
        <w:tab/>
      </w:r>
    </w:p>
    <w:p w:rsidR="00B17F58" w:rsidRDefault="00B17F58">
      <w:pPr>
        <w:spacing w:after="26" w:line="269" w:lineRule="auto"/>
        <w:ind w:left="746" w:right="0"/>
        <w:jc w:val="left"/>
        <w:rPr>
          <w:b/>
          <w:sz w:val="28"/>
        </w:rPr>
      </w:pPr>
    </w:p>
    <w:p w:rsidR="00B17F58" w:rsidRDefault="00B17F58">
      <w:pPr>
        <w:spacing w:after="26" w:line="269" w:lineRule="auto"/>
        <w:ind w:left="746" w:right="0"/>
        <w:jc w:val="left"/>
        <w:rPr>
          <w:b/>
          <w:sz w:val="28"/>
        </w:rPr>
      </w:pPr>
    </w:p>
    <w:p w:rsidR="00B17F58" w:rsidRDefault="00B17F58">
      <w:pPr>
        <w:spacing w:after="26" w:line="269" w:lineRule="auto"/>
        <w:ind w:left="746" w:right="0"/>
        <w:jc w:val="left"/>
        <w:rPr>
          <w:b/>
          <w:sz w:val="28"/>
        </w:rPr>
      </w:pPr>
    </w:p>
    <w:p w:rsidR="00AE3D44" w:rsidRDefault="00B17F58" w:rsidP="00523684">
      <w:pPr>
        <w:spacing w:after="26" w:line="269" w:lineRule="auto"/>
        <w:ind w:left="746" w:right="0"/>
        <w:jc w:val="right"/>
      </w:pPr>
      <w:r>
        <w:rPr>
          <w:b/>
          <w:sz w:val="28"/>
        </w:rPr>
        <w:t xml:space="preserve">                                                           </w:t>
      </w:r>
      <w:r w:rsidR="00AE3D44">
        <w:rPr>
          <w:b/>
          <w:sz w:val="28"/>
        </w:rPr>
        <w:t xml:space="preserve">               </w:t>
      </w:r>
      <w:r w:rsidR="004E708B">
        <w:t xml:space="preserve">Приложение </w:t>
      </w:r>
    </w:p>
    <w:p w:rsidR="003E1B6A" w:rsidRDefault="004E708B" w:rsidP="00523684">
      <w:pPr>
        <w:spacing w:after="26" w:line="269" w:lineRule="auto"/>
        <w:ind w:left="746" w:right="0"/>
        <w:jc w:val="right"/>
      </w:pPr>
      <w:r>
        <w:t xml:space="preserve">к постановлению          </w:t>
      </w:r>
    </w:p>
    <w:p w:rsidR="00AE3D44" w:rsidRDefault="004E708B" w:rsidP="00523684">
      <w:pPr>
        <w:spacing w:after="0" w:line="259" w:lineRule="auto"/>
        <w:ind w:left="0" w:right="14" w:firstLine="0"/>
        <w:jc w:val="right"/>
      </w:pPr>
      <w:r>
        <w:t xml:space="preserve">администрации </w:t>
      </w:r>
      <w:r w:rsidR="00AE3D44">
        <w:t>МО СП с. Тарутино</w:t>
      </w:r>
    </w:p>
    <w:p w:rsidR="003E1B6A" w:rsidRDefault="004E708B" w:rsidP="00523684">
      <w:pPr>
        <w:spacing w:after="0" w:line="259" w:lineRule="auto"/>
        <w:ind w:left="0" w:right="14" w:firstLine="0"/>
        <w:jc w:val="right"/>
      </w:pPr>
      <w:r>
        <w:t>от</w:t>
      </w:r>
      <w:r w:rsidR="00E85F0F">
        <w:t xml:space="preserve">              </w:t>
      </w:r>
      <w:r w:rsidR="00AE3D44">
        <w:t>202</w:t>
      </w:r>
      <w:r w:rsidR="00E85F0F">
        <w:t>4</w:t>
      </w:r>
      <w:r w:rsidR="00AE3D44">
        <w:t xml:space="preserve"> № </w:t>
      </w:r>
      <w:r w:rsidR="00E85F0F">
        <w:t xml:space="preserve"> </w:t>
      </w:r>
    </w:p>
    <w:p w:rsidR="003E1B6A" w:rsidRDefault="004E708B" w:rsidP="00851124">
      <w:pPr>
        <w:spacing w:after="0" w:line="259" w:lineRule="auto"/>
        <w:ind w:left="736" w:right="0" w:firstLine="0"/>
        <w:jc w:val="left"/>
      </w:pPr>
      <w:r>
        <w:rPr>
          <w:b/>
          <w:sz w:val="28"/>
        </w:rPr>
        <w:t xml:space="preserve"> </w:t>
      </w:r>
    </w:p>
    <w:p w:rsidR="003E1B6A" w:rsidRPr="00851124" w:rsidRDefault="004E708B">
      <w:pPr>
        <w:spacing w:after="0" w:line="259" w:lineRule="auto"/>
        <w:ind w:left="737" w:right="0"/>
        <w:jc w:val="center"/>
        <w:rPr>
          <w:szCs w:val="24"/>
        </w:rPr>
      </w:pPr>
      <w:r w:rsidRPr="00851124">
        <w:rPr>
          <w:b/>
          <w:szCs w:val="24"/>
        </w:rPr>
        <w:t xml:space="preserve">Программа </w:t>
      </w:r>
    </w:p>
    <w:p w:rsidR="003E1B6A" w:rsidRPr="00851124" w:rsidRDefault="004E708B">
      <w:pPr>
        <w:spacing w:after="71" w:line="259" w:lineRule="auto"/>
        <w:ind w:left="737" w:right="11"/>
        <w:jc w:val="center"/>
        <w:rPr>
          <w:szCs w:val="24"/>
        </w:rPr>
      </w:pPr>
      <w:r w:rsidRPr="00851124">
        <w:rPr>
          <w:b/>
          <w:szCs w:val="24"/>
        </w:rPr>
        <w:t xml:space="preserve">профилактики рисков причинения вреда (ущерба) охраняемым </w:t>
      </w:r>
    </w:p>
    <w:p w:rsidR="003E1B6A" w:rsidRPr="00851124" w:rsidRDefault="004E708B">
      <w:pPr>
        <w:spacing w:after="41" w:line="259" w:lineRule="auto"/>
        <w:ind w:left="737" w:right="461"/>
        <w:jc w:val="center"/>
        <w:rPr>
          <w:szCs w:val="24"/>
        </w:rPr>
      </w:pPr>
      <w:r w:rsidRPr="00851124">
        <w:rPr>
          <w:b/>
          <w:szCs w:val="24"/>
        </w:rPr>
        <w:t>законом ценностям по муниципальному контролю за обеспечением сохранности автомобильных дорог</w:t>
      </w:r>
      <w:r w:rsidRPr="00851124">
        <w:rPr>
          <w:szCs w:val="24"/>
        </w:rPr>
        <w:t xml:space="preserve"> </w:t>
      </w:r>
      <w:r w:rsidRPr="00851124">
        <w:rPr>
          <w:b/>
          <w:szCs w:val="24"/>
        </w:rPr>
        <w:t>на 202</w:t>
      </w:r>
      <w:r w:rsidR="00E85F0F">
        <w:rPr>
          <w:b/>
          <w:szCs w:val="24"/>
        </w:rPr>
        <w:t>5</w:t>
      </w:r>
      <w:r w:rsidRPr="00851124">
        <w:rPr>
          <w:b/>
          <w:szCs w:val="24"/>
        </w:rPr>
        <w:t xml:space="preserve"> год</w:t>
      </w:r>
      <w:r w:rsidRPr="00851124">
        <w:rPr>
          <w:szCs w:val="24"/>
        </w:rPr>
        <w:t xml:space="preserve"> </w:t>
      </w:r>
    </w:p>
    <w:p w:rsidR="003E1B6A" w:rsidRDefault="004E708B">
      <w:pPr>
        <w:spacing w:after="4" w:line="259" w:lineRule="auto"/>
        <w:ind w:left="32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3E1B6A" w:rsidRPr="00851124" w:rsidRDefault="004E708B" w:rsidP="00851124">
      <w:pPr>
        <w:spacing w:after="32" w:line="240" w:lineRule="auto"/>
        <w:ind w:left="276" w:right="0" w:hanging="92"/>
        <w:jc w:val="left"/>
        <w:rPr>
          <w:szCs w:val="24"/>
        </w:rPr>
      </w:pPr>
      <w:r w:rsidRPr="00851124">
        <w:rPr>
          <w:b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</w:t>
      </w:r>
      <w:r w:rsidR="00E85F0F" w:rsidRPr="00851124">
        <w:rPr>
          <w:b/>
          <w:szCs w:val="24"/>
        </w:rPr>
        <w:t xml:space="preserve">органа, </w:t>
      </w:r>
      <w:r w:rsidR="00E85F0F" w:rsidRPr="00E85F0F">
        <w:rPr>
          <w:b/>
          <w:szCs w:val="24"/>
        </w:rPr>
        <w:t>характеристика</w:t>
      </w:r>
      <w:r w:rsidRPr="00851124">
        <w:rPr>
          <w:b/>
          <w:szCs w:val="24"/>
        </w:rPr>
        <w:t xml:space="preserve"> проблем, на решение которых направлена программа профилактики. </w:t>
      </w:r>
      <w:r w:rsidRPr="00851124">
        <w:rPr>
          <w:szCs w:val="24"/>
        </w:rPr>
        <w:t xml:space="preserve">  </w:t>
      </w:r>
    </w:p>
    <w:p w:rsidR="003E1B6A" w:rsidRPr="00851124" w:rsidRDefault="004E708B" w:rsidP="00851124">
      <w:pPr>
        <w:spacing w:after="98" w:line="240" w:lineRule="auto"/>
        <w:ind w:left="32" w:right="0" w:firstLine="0"/>
        <w:jc w:val="left"/>
        <w:rPr>
          <w:szCs w:val="24"/>
        </w:rPr>
      </w:pPr>
      <w:r w:rsidRPr="00851124">
        <w:rPr>
          <w:szCs w:val="24"/>
        </w:rPr>
        <w:t xml:space="preserve">   </w:t>
      </w:r>
    </w:p>
    <w:p w:rsidR="003E1B6A" w:rsidRPr="00851124" w:rsidRDefault="004E708B" w:rsidP="00851124">
      <w:pPr>
        <w:spacing w:line="240" w:lineRule="auto"/>
        <w:ind w:left="23" w:right="0"/>
        <w:rPr>
          <w:szCs w:val="24"/>
        </w:rPr>
      </w:pPr>
      <w:r w:rsidRPr="00851124">
        <w:rPr>
          <w:szCs w:val="24"/>
        </w:rPr>
        <w:t xml:space="preserve">    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обеспечением сохранности автомобильных дорог  на территории МО сельское поселение село Тарутино.   </w:t>
      </w:r>
    </w:p>
    <w:p w:rsidR="003E1B6A" w:rsidRPr="00851124" w:rsidRDefault="004E708B" w:rsidP="00851124">
      <w:pPr>
        <w:spacing w:line="240" w:lineRule="auto"/>
        <w:ind w:left="23" w:right="0"/>
        <w:rPr>
          <w:szCs w:val="24"/>
        </w:rPr>
      </w:pPr>
      <w:r w:rsidRPr="00851124">
        <w:rPr>
          <w:szCs w:val="24"/>
        </w:rPr>
        <w:t xml:space="preserve">    Профилактика рисков нарушений обязательных требований порядка организации и осуществления муниципального контроля за обеспечением сохранности автомобильных дорог в МО сельское поселение село Тарутино проводится в рамках осуществления муниципального земельного контроля.   </w:t>
      </w:r>
    </w:p>
    <w:p w:rsidR="003E1B6A" w:rsidRPr="00851124" w:rsidRDefault="004E708B" w:rsidP="00851124">
      <w:pPr>
        <w:spacing w:after="0" w:line="240" w:lineRule="auto"/>
        <w:ind w:left="23" w:right="0"/>
        <w:rPr>
          <w:szCs w:val="24"/>
        </w:rPr>
      </w:pPr>
      <w:r w:rsidRPr="00851124">
        <w:rPr>
          <w:szCs w:val="24"/>
        </w:rPr>
        <w:t xml:space="preserve">      Субъектами муниципального контроля за обеспечением сохранности автомобильных дорог являются юридические лица, индивидуальные предприниматели, граждане на территории МО сельское поселение село Тарутино. Срок реализации программы – 202</w:t>
      </w:r>
      <w:r w:rsidR="00E85F0F">
        <w:rPr>
          <w:szCs w:val="24"/>
        </w:rPr>
        <w:t>5</w:t>
      </w:r>
      <w:r w:rsidRPr="00851124">
        <w:rPr>
          <w:szCs w:val="24"/>
        </w:rPr>
        <w:t xml:space="preserve"> год.   </w:t>
      </w:r>
    </w:p>
    <w:p w:rsidR="003E1B6A" w:rsidRPr="00851124" w:rsidRDefault="004E708B" w:rsidP="00851124">
      <w:pPr>
        <w:spacing w:after="130" w:line="240" w:lineRule="auto"/>
        <w:ind w:left="32" w:right="0" w:firstLine="0"/>
        <w:jc w:val="left"/>
        <w:rPr>
          <w:szCs w:val="24"/>
        </w:rPr>
      </w:pPr>
      <w:r w:rsidRPr="00851124">
        <w:rPr>
          <w:szCs w:val="24"/>
        </w:rPr>
        <w:t xml:space="preserve">   </w:t>
      </w:r>
    </w:p>
    <w:p w:rsidR="003E1B6A" w:rsidRPr="00851124" w:rsidRDefault="004E708B" w:rsidP="00851124">
      <w:pPr>
        <w:spacing w:after="236" w:line="240" w:lineRule="auto"/>
        <w:ind w:left="2957" w:right="0" w:hanging="2481"/>
        <w:jc w:val="left"/>
        <w:rPr>
          <w:szCs w:val="24"/>
        </w:rPr>
      </w:pPr>
      <w:r w:rsidRPr="00851124">
        <w:rPr>
          <w:b/>
          <w:szCs w:val="24"/>
        </w:rPr>
        <w:t>Раздел 2. Цели и задачи реализации программы профилактики</w:t>
      </w:r>
      <w:r w:rsidRPr="00851124">
        <w:rPr>
          <w:szCs w:val="24"/>
        </w:rPr>
        <w:t xml:space="preserve"> </w:t>
      </w:r>
      <w:r w:rsidRPr="00851124">
        <w:rPr>
          <w:b/>
          <w:szCs w:val="24"/>
          <w:u w:val="single" w:color="000000"/>
        </w:rPr>
        <w:t>Основными</w:t>
      </w:r>
      <w:r w:rsidRPr="00851124">
        <w:rPr>
          <w:b/>
          <w:szCs w:val="24"/>
        </w:rPr>
        <w:t xml:space="preserve"> </w:t>
      </w:r>
      <w:r w:rsidRPr="00851124">
        <w:rPr>
          <w:b/>
          <w:szCs w:val="24"/>
          <w:u w:val="single" w:color="000000"/>
        </w:rPr>
        <w:t>целями</w:t>
      </w:r>
      <w:r w:rsidRPr="00851124">
        <w:rPr>
          <w:b/>
          <w:szCs w:val="24"/>
        </w:rPr>
        <w:t xml:space="preserve"> </w:t>
      </w:r>
      <w:r w:rsidRPr="00851124">
        <w:rPr>
          <w:b/>
          <w:szCs w:val="24"/>
          <w:u w:val="single" w:color="000000"/>
        </w:rPr>
        <w:t>Программы профилактики являются:</w:t>
      </w:r>
      <w:r w:rsidRPr="00851124">
        <w:rPr>
          <w:b/>
          <w:szCs w:val="24"/>
        </w:rPr>
        <w:t xml:space="preserve"> </w:t>
      </w:r>
      <w:r w:rsidRPr="00851124">
        <w:rPr>
          <w:szCs w:val="24"/>
        </w:rPr>
        <w:t xml:space="preserve">  </w:t>
      </w:r>
    </w:p>
    <w:p w:rsidR="003E1B6A" w:rsidRPr="00851124" w:rsidRDefault="004E708B" w:rsidP="00851124">
      <w:pPr>
        <w:numPr>
          <w:ilvl w:val="0"/>
          <w:numId w:val="2"/>
        </w:numPr>
        <w:spacing w:after="246" w:line="240" w:lineRule="auto"/>
        <w:ind w:right="0" w:hanging="720"/>
        <w:rPr>
          <w:szCs w:val="24"/>
        </w:rPr>
      </w:pPr>
      <w:r w:rsidRPr="00851124">
        <w:rPr>
          <w:szCs w:val="24"/>
        </w:rPr>
        <w:t xml:space="preserve">Стимулирование добросовестного соблюдения обязательных требований всеми контролируемыми лицами;    </w:t>
      </w:r>
    </w:p>
    <w:p w:rsidR="003E1B6A" w:rsidRPr="00851124" w:rsidRDefault="004E708B" w:rsidP="00851124">
      <w:pPr>
        <w:numPr>
          <w:ilvl w:val="0"/>
          <w:numId w:val="2"/>
        </w:numPr>
        <w:spacing w:line="240" w:lineRule="auto"/>
        <w:ind w:right="0" w:hanging="720"/>
        <w:rPr>
          <w:szCs w:val="24"/>
        </w:rPr>
      </w:pPr>
      <w:r w:rsidRPr="00851124">
        <w:rPr>
          <w:szCs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</w:p>
    <w:p w:rsidR="003E1B6A" w:rsidRPr="00851124" w:rsidRDefault="004E708B" w:rsidP="00851124">
      <w:pPr>
        <w:spacing w:after="351" w:line="240" w:lineRule="auto"/>
        <w:ind w:left="746" w:right="0"/>
        <w:rPr>
          <w:szCs w:val="24"/>
        </w:rPr>
      </w:pPr>
      <w:r w:rsidRPr="00851124">
        <w:rPr>
          <w:szCs w:val="24"/>
        </w:rPr>
        <w:t xml:space="preserve">ценностям;    </w:t>
      </w:r>
    </w:p>
    <w:p w:rsidR="003E1B6A" w:rsidRPr="00851124" w:rsidRDefault="004E708B" w:rsidP="00851124">
      <w:pPr>
        <w:numPr>
          <w:ilvl w:val="0"/>
          <w:numId w:val="2"/>
        </w:numPr>
        <w:spacing w:after="244" w:line="240" w:lineRule="auto"/>
        <w:ind w:right="0" w:hanging="720"/>
        <w:rPr>
          <w:szCs w:val="24"/>
        </w:rPr>
      </w:pPr>
      <w:r w:rsidRPr="00851124">
        <w:rPr>
          <w:szCs w:val="24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  </w:t>
      </w:r>
    </w:p>
    <w:p w:rsidR="003E1B6A" w:rsidRPr="00851124" w:rsidRDefault="004E708B" w:rsidP="00851124">
      <w:pPr>
        <w:numPr>
          <w:ilvl w:val="0"/>
          <w:numId w:val="2"/>
        </w:numPr>
        <w:spacing w:line="240" w:lineRule="auto"/>
        <w:ind w:right="0" w:hanging="720"/>
        <w:rPr>
          <w:szCs w:val="24"/>
        </w:rPr>
      </w:pPr>
      <w:r w:rsidRPr="00851124">
        <w:rPr>
          <w:szCs w:val="24"/>
        </w:rPr>
        <w:t xml:space="preserve">Снижение уровня ущерба охраняемым законном ценностями.   </w:t>
      </w:r>
    </w:p>
    <w:p w:rsidR="003E1B6A" w:rsidRPr="00851124" w:rsidRDefault="004E708B" w:rsidP="00851124">
      <w:pPr>
        <w:spacing w:after="99" w:line="240" w:lineRule="auto"/>
        <w:ind w:left="32" w:right="0" w:firstLine="0"/>
        <w:jc w:val="left"/>
        <w:rPr>
          <w:szCs w:val="24"/>
        </w:rPr>
      </w:pPr>
      <w:r w:rsidRPr="00851124">
        <w:rPr>
          <w:b/>
          <w:szCs w:val="24"/>
        </w:rPr>
        <w:t xml:space="preserve"> </w:t>
      </w:r>
      <w:r w:rsidRPr="00851124">
        <w:rPr>
          <w:szCs w:val="24"/>
        </w:rPr>
        <w:t xml:space="preserve">  </w:t>
      </w:r>
    </w:p>
    <w:p w:rsidR="003E1B6A" w:rsidRPr="00851124" w:rsidRDefault="004E708B" w:rsidP="00851124">
      <w:pPr>
        <w:spacing w:after="216" w:line="240" w:lineRule="auto"/>
        <w:ind w:left="32" w:right="0" w:firstLine="0"/>
        <w:jc w:val="left"/>
        <w:rPr>
          <w:szCs w:val="24"/>
        </w:rPr>
      </w:pPr>
      <w:r w:rsidRPr="00851124">
        <w:rPr>
          <w:b/>
          <w:szCs w:val="24"/>
          <w:u w:val="single" w:color="000000"/>
        </w:rPr>
        <w:lastRenderedPageBreak/>
        <w:t>Проведение профилактических мероприятий программы профилактики направлено на</w:t>
      </w:r>
      <w:r w:rsidRPr="00851124">
        <w:rPr>
          <w:b/>
          <w:szCs w:val="24"/>
        </w:rPr>
        <w:t xml:space="preserve"> </w:t>
      </w:r>
      <w:r w:rsidRPr="00851124">
        <w:rPr>
          <w:b/>
          <w:szCs w:val="24"/>
          <w:u w:val="single" w:color="000000"/>
        </w:rPr>
        <w:t>решение следующих задач:</w:t>
      </w:r>
      <w:r w:rsidRPr="00851124">
        <w:rPr>
          <w:b/>
          <w:szCs w:val="24"/>
        </w:rPr>
        <w:t xml:space="preserve"> </w:t>
      </w:r>
      <w:r w:rsidRPr="00851124">
        <w:rPr>
          <w:szCs w:val="24"/>
        </w:rPr>
        <w:t xml:space="preserve">  </w:t>
      </w:r>
    </w:p>
    <w:p w:rsidR="003E1B6A" w:rsidRPr="00851124" w:rsidRDefault="004E708B" w:rsidP="006B22CB">
      <w:pPr>
        <w:numPr>
          <w:ilvl w:val="0"/>
          <w:numId w:val="3"/>
        </w:numPr>
        <w:spacing w:after="237" w:line="240" w:lineRule="auto"/>
        <w:ind w:left="426" w:right="0" w:hanging="284"/>
        <w:rPr>
          <w:szCs w:val="24"/>
        </w:rPr>
      </w:pPr>
      <w:r w:rsidRPr="00851124">
        <w:rPr>
          <w:szCs w:val="24"/>
        </w:rPr>
        <w:t xml:space="preserve">Укрепление системы профилактики нарушений рисков причинения вреда (ущерба) охраняемым законом ценностям;   </w:t>
      </w:r>
    </w:p>
    <w:p w:rsidR="003E1B6A" w:rsidRPr="00014FD4" w:rsidRDefault="004E708B" w:rsidP="00BF1025">
      <w:pPr>
        <w:numPr>
          <w:ilvl w:val="0"/>
          <w:numId w:val="3"/>
        </w:numPr>
        <w:spacing w:after="350" w:line="240" w:lineRule="auto"/>
        <w:ind w:left="426" w:right="0" w:hanging="284"/>
        <w:rPr>
          <w:szCs w:val="24"/>
        </w:rPr>
      </w:pPr>
      <w:r w:rsidRPr="00014FD4">
        <w:rPr>
          <w:szCs w:val="24"/>
        </w:rPr>
        <w:t xml:space="preserve">Повышение </w:t>
      </w:r>
      <w:r w:rsidRPr="00014FD4">
        <w:rPr>
          <w:szCs w:val="24"/>
        </w:rPr>
        <w:tab/>
        <w:t xml:space="preserve">правосознания </w:t>
      </w:r>
      <w:r w:rsidRPr="00014FD4">
        <w:rPr>
          <w:szCs w:val="24"/>
        </w:rPr>
        <w:tab/>
        <w:t xml:space="preserve">и </w:t>
      </w:r>
      <w:r w:rsidRPr="00014FD4">
        <w:rPr>
          <w:szCs w:val="24"/>
        </w:rPr>
        <w:tab/>
        <w:t xml:space="preserve">правовой </w:t>
      </w:r>
      <w:r w:rsidRPr="00014FD4">
        <w:rPr>
          <w:szCs w:val="24"/>
        </w:rPr>
        <w:tab/>
        <w:t xml:space="preserve">культуры </w:t>
      </w:r>
      <w:r w:rsidRPr="00014FD4">
        <w:rPr>
          <w:szCs w:val="24"/>
        </w:rPr>
        <w:tab/>
        <w:t xml:space="preserve">руководителей </w:t>
      </w:r>
      <w:r w:rsidRPr="00014FD4">
        <w:rPr>
          <w:szCs w:val="24"/>
        </w:rPr>
        <w:tab/>
        <w:t xml:space="preserve">органов государственной власти, органов местного самоуправления, юридических лиц, индивидуальных   предпринимателей и граждан;   </w:t>
      </w:r>
    </w:p>
    <w:p w:rsidR="00014FD4" w:rsidRDefault="004E708B" w:rsidP="00851124">
      <w:pPr>
        <w:numPr>
          <w:ilvl w:val="0"/>
          <w:numId w:val="3"/>
        </w:numPr>
        <w:spacing w:after="220" w:line="240" w:lineRule="auto"/>
        <w:ind w:left="426" w:right="0" w:hanging="284"/>
        <w:rPr>
          <w:szCs w:val="24"/>
        </w:rPr>
      </w:pPr>
      <w:r w:rsidRPr="00851124">
        <w:rPr>
          <w:szCs w:val="24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 </w:t>
      </w:r>
      <w:r w:rsidR="00014FD4">
        <w:rPr>
          <w:szCs w:val="24"/>
        </w:rPr>
        <w:t xml:space="preserve">     </w:t>
      </w:r>
    </w:p>
    <w:p w:rsidR="003E1B6A" w:rsidRPr="00851124" w:rsidRDefault="004E708B" w:rsidP="00851124">
      <w:pPr>
        <w:numPr>
          <w:ilvl w:val="0"/>
          <w:numId w:val="3"/>
        </w:numPr>
        <w:spacing w:after="220" w:line="240" w:lineRule="auto"/>
        <w:ind w:left="426" w:right="0" w:hanging="284"/>
        <w:rPr>
          <w:szCs w:val="24"/>
        </w:rPr>
      </w:pPr>
      <w:r w:rsidRPr="00851124">
        <w:rPr>
          <w:szCs w:val="24"/>
        </w:rPr>
        <w:t xml:space="preserve">Выявление факторов угрозы причинения, либо причинения вреда жизни, здоровью граждан, </w:t>
      </w:r>
      <w:r w:rsidR="00014FD4">
        <w:rPr>
          <w:szCs w:val="24"/>
        </w:rPr>
        <w:t>п</w:t>
      </w:r>
      <w:r w:rsidRPr="00851124">
        <w:rPr>
          <w:szCs w:val="24"/>
        </w:rPr>
        <w:t xml:space="preserve">ричин и условий, способствующих нарушению обязательных требований, определение способов устранения или снижения угрозы;   </w:t>
      </w:r>
    </w:p>
    <w:p w:rsidR="003E1B6A" w:rsidRPr="00851124" w:rsidRDefault="00014FD4" w:rsidP="00851124">
      <w:pPr>
        <w:spacing w:after="7" w:line="240" w:lineRule="auto"/>
        <w:ind w:left="426" w:right="0" w:hanging="284"/>
        <w:rPr>
          <w:szCs w:val="24"/>
        </w:rPr>
      </w:pPr>
      <w:r>
        <w:rPr>
          <w:szCs w:val="24"/>
        </w:rPr>
        <w:t>5</w:t>
      </w:r>
      <w:r w:rsidR="004E708B" w:rsidRPr="00851124">
        <w:rPr>
          <w:szCs w:val="24"/>
        </w:rPr>
        <w:t>.</w:t>
      </w:r>
      <w:r w:rsidR="004E708B" w:rsidRPr="00851124">
        <w:rPr>
          <w:rFonts w:ascii="Arial" w:eastAsia="Arial" w:hAnsi="Arial" w:cs="Arial"/>
          <w:szCs w:val="24"/>
        </w:rPr>
        <w:t xml:space="preserve"> </w:t>
      </w:r>
      <w:r w:rsidR="004E708B" w:rsidRPr="00851124">
        <w:rPr>
          <w:rFonts w:ascii="Arial" w:eastAsia="Arial" w:hAnsi="Arial" w:cs="Arial"/>
          <w:szCs w:val="24"/>
        </w:rPr>
        <w:tab/>
      </w:r>
      <w:r w:rsidR="004E708B" w:rsidRPr="00851124">
        <w:rPr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  </w:t>
      </w:r>
    </w:p>
    <w:p w:rsidR="003E1B6A" w:rsidRPr="00851124" w:rsidRDefault="004E708B" w:rsidP="00851124">
      <w:pPr>
        <w:spacing w:after="114" w:line="240" w:lineRule="auto"/>
        <w:ind w:left="426" w:right="0" w:hanging="284"/>
        <w:rPr>
          <w:szCs w:val="24"/>
        </w:rPr>
      </w:pPr>
      <w:r w:rsidRPr="00851124">
        <w:rPr>
          <w:szCs w:val="24"/>
        </w:rPr>
        <w:t xml:space="preserve">уровней риска;  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t xml:space="preserve">   </w:t>
      </w:r>
    </w:p>
    <w:p w:rsidR="003E1B6A" w:rsidRDefault="004E708B">
      <w:pPr>
        <w:spacing w:after="107" w:line="259" w:lineRule="auto"/>
        <w:ind w:left="32" w:right="0" w:firstLine="0"/>
        <w:jc w:val="left"/>
      </w:pPr>
      <w:r>
        <w:t xml:space="preserve">   </w:t>
      </w:r>
    </w:p>
    <w:p w:rsidR="003E1B6A" w:rsidRDefault="004E708B">
      <w:pPr>
        <w:spacing w:after="5" w:line="269" w:lineRule="auto"/>
        <w:ind w:left="7" w:right="0"/>
        <w:jc w:val="left"/>
      </w:pPr>
      <w:r>
        <w:rPr>
          <w:b/>
        </w:rPr>
        <w:t xml:space="preserve">Раздел 3. Перечень профилактических мероприятий, сроки (периодичность) их проведения </w:t>
      </w:r>
      <w:r>
        <w:t xml:space="preserve">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rPr>
          <w:b/>
        </w:rPr>
        <w:t xml:space="preserve"> </w:t>
      </w:r>
      <w:r>
        <w:t xml:space="preserve">   </w:t>
      </w:r>
    </w:p>
    <w:tbl>
      <w:tblPr>
        <w:tblStyle w:val="TableGrid"/>
        <w:tblW w:w="10219" w:type="dxa"/>
        <w:tblInd w:w="-254" w:type="dxa"/>
        <w:tblCellMar>
          <w:bottom w:w="58" w:type="dxa"/>
        </w:tblCellMar>
        <w:tblLook w:val="04A0" w:firstRow="1" w:lastRow="0" w:firstColumn="1" w:lastColumn="0" w:noHBand="0" w:noVBand="1"/>
      </w:tblPr>
      <w:tblGrid>
        <w:gridCol w:w="564"/>
        <w:gridCol w:w="6054"/>
        <w:gridCol w:w="1700"/>
        <w:gridCol w:w="1901"/>
      </w:tblGrid>
      <w:tr w:rsidR="003E1B6A">
        <w:trPr>
          <w:trHeight w:val="84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44" w:line="259" w:lineRule="auto"/>
              <w:ind w:left="174" w:right="0" w:firstLine="0"/>
              <w:jc w:val="left"/>
            </w:pPr>
            <w:r>
              <w:rPr>
                <w:b/>
              </w:rPr>
              <w:t xml:space="preserve">№ </w:t>
            </w:r>
            <w:r>
              <w:t xml:space="preserve"> </w:t>
            </w:r>
          </w:p>
          <w:p w:rsidR="003E1B6A" w:rsidRDefault="004E708B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188" w:line="259" w:lineRule="auto"/>
              <w:ind w:left="45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-10" w:right="0" w:firstLine="0"/>
              <w:jc w:val="left"/>
            </w:pP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Срок исполнения </w:t>
            </w:r>
            <w:r>
              <w:t xml:space="preserve"> 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Ответственный исполнитель </w:t>
            </w:r>
            <w:r>
              <w:t xml:space="preserve">  </w:t>
            </w:r>
          </w:p>
        </w:tc>
      </w:tr>
      <w:tr w:rsidR="003E1B6A">
        <w:trPr>
          <w:trHeight w:val="16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188" w:firstLine="0"/>
              <w:jc w:val="right"/>
            </w:pPr>
            <w:r>
              <w:rPr>
                <w:sz w:val="21"/>
              </w:rPr>
              <w:t xml:space="preserve">1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82" w:lineRule="auto"/>
              <w:ind w:left="150" w:right="83" w:firstLine="172"/>
            </w:pPr>
            <w:r>
              <w:rPr>
                <w:sz w:val="21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мероприятий по контролю при осуществлении муниципального контроля за обеспечением сохранности автомобильных дорог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410" w:right="0" w:firstLine="0"/>
              <w:jc w:val="left"/>
            </w:pPr>
            <w:r>
              <w:rPr>
                <w:sz w:val="21"/>
              </w:rPr>
              <w:t xml:space="preserve">постоянно </w:t>
            </w:r>
            <w:r>
              <w:t xml:space="preserve"> 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312" w:lineRule="auto"/>
              <w:ind w:left="14" w:right="0" w:firstLine="0"/>
              <w:jc w:val="center"/>
            </w:pPr>
            <w:r>
              <w:rPr>
                <w:sz w:val="21"/>
              </w:rPr>
              <w:t xml:space="preserve">Глава 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96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93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188" w:firstLine="0"/>
              <w:jc w:val="right"/>
            </w:pPr>
            <w:r>
              <w:rPr>
                <w:sz w:val="21"/>
              </w:rPr>
              <w:t xml:space="preserve">2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33" w:line="286" w:lineRule="auto"/>
              <w:ind w:left="262" w:right="203" w:firstLine="300"/>
            </w:pPr>
            <w:r>
              <w:rPr>
                <w:sz w:val="21"/>
              </w:rPr>
              <w:t xml:space="preserve">Поддержание в актуальном состоянии размещенных на официальном сайте администрации МО СП </w:t>
            </w:r>
            <w:proofErr w:type="spellStart"/>
            <w:r>
              <w:rPr>
                <w:sz w:val="21"/>
              </w:rPr>
              <w:t>с.Тарутино</w:t>
            </w:r>
            <w:proofErr w:type="spellEnd"/>
            <w:r>
              <w:rPr>
                <w:sz w:val="21"/>
              </w:rPr>
              <w:t xml:space="preserve"> в сети интернет текстов нормативных правовых актов или </w:t>
            </w:r>
            <w:r w:rsidR="00014FD4">
              <w:rPr>
                <w:sz w:val="21"/>
              </w:rPr>
              <w:t xml:space="preserve">их </w:t>
            </w:r>
            <w:r w:rsidR="00014FD4">
              <w:t>отдельных</w:t>
            </w:r>
            <w:r>
              <w:rPr>
                <w:sz w:val="21"/>
              </w:rPr>
              <w:t xml:space="preserve"> частей, содержащих обязательные требования,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1"/>
              </w:rPr>
              <w:t xml:space="preserve">соблюдение которых оценивается при проведении мероприятий </w:t>
            </w:r>
            <w:r>
              <w:t xml:space="preserve">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по контролю при осуществлении муниципального контроля за обеспечением сохранности автомобильных дорог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21" w:line="259" w:lineRule="auto"/>
              <w:ind w:left="404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13" w:line="259" w:lineRule="auto"/>
              <w:ind w:left="404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81" w:line="259" w:lineRule="auto"/>
              <w:ind w:left="404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410" w:right="0" w:firstLine="0"/>
              <w:jc w:val="left"/>
            </w:pPr>
            <w:r>
              <w:rPr>
                <w:sz w:val="21"/>
              </w:rPr>
              <w:t xml:space="preserve">постоянно </w:t>
            </w:r>
            <w:r>
              <w:t xml:space="preserve"> 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309" w:lineRule="auto"/>
              <w:ind w:left="14" w:right="0" w:firstLine="0"/>
              <w:jc w:val="center"/>
            </w:pPr>
            <w:r>
              <w:rPr>
                <w:sz w:val="21"/>
              </w:rPr>
              <w:t xml:space="preserve">Глава 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96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43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188" w:firstLine="0"/>
              <w:jc w:val="right"/>
            </w:pPr>
            <w:r>
              <w:rPr>
                <w:sz w:val="21"/>
              </w:rPr>
              <w:t xml:space="preserve">3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22" w:line="281" w:lineRule="auto"/>
              <w:ind w:left="262" w:right="206" w:firstLine="276"/>
            </w:pPr>
            <w:r>
              <w:rPr>
                <w:sz w:val="21"/>
              </w:rPr>
              <w:t xml:space="preserve">Поддержание в актуальном состоянии размещенного на официальном сайте администрации МО СП </w:t>
            </w:r>
            <w:proofErr w:type="spellStart"/>
            <w:r>
              <w:rPr>
                <w:sz w:val="21"/>
              </w:rPr>
              <w:t>с.Тарутино</w:t>
            </w:r>
            <w:proofErr w:type="spellEnd"/>
            <w:r>
              <w:rPr>
                <w:sz w:val="21"/>
              </w:rPr>
              <w:t xml:space="preserve"> в сети интернет Положения </w:t>
            </w:r>
            <w:r w:rsidR="00014FD4">
              <w:rPr>
                <w:sz w:val="21"/>
              </w:rPr>
              <w:t>о муниципальном контроле</w:t>
            </w:r>
            <w:r>
              <w:rPr>
                <w:sz w:val="21"/>
              </w:rPr>
              <w:t xml:space="preserve"> за </w:t>
            </w:r>
            <w:r>
              <w:t xml:space="preserve"> </w:t>
            </w:r>
          </w:p>
          <w:p w:rsidR="003E1B6A" w:rsidRDefault="004E708B">
            <w:pPr>
              <w:spacing w:after="86" w:line="259" w:lineRule="auto"/>
              <w:ind w:left="262" w:right="0" w:firstLine="0"/>
              <w:jc w:val="left"/>
            </w:pPr>
            <w:r>
              <w:rPr>
                <w:sz w:val="21"/>
              </w:rPr>
              <w:t xml:space="preserve">обеспечением сохранности автомобильных дорог   на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47" w:right="0" w:firstLine="0"/>
              <w:jc w:val="center"/>
            </w:pPr>
            <w:r>
              <w:rPr>
                <w:sz w:val="21"/>
              </w:rPr>
              <w:t xml:space="preserve">территории МО СП </w:t>
            </w:r>
            <w:proofErr w:type="spellStart"/>
            <w:r>
              <w:rPr>
                <w:sz w:val="21"/>
              </w:rPr>
              <w:t>с.Тарутино</w:t>
            </w:r>
            <w:proofErr w:type="spellEnd"/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85" w:line="259" w:lineRule="auto"/>
              <w:ind w:left="404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410" w:right="0" w:firstLine="0"/>
              <w:jc w:val="left"/>
            </w:pPr>
            <w:r>
              <w:rPr>
                <w:sz w:val="21"/>
              </w:rPr>
              <w:t xml:space="preserve">постоянно </w:t>
            </w:r>
            <w:r>
              <w:t xml:space="preserve"> 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309" w:lineRule="auto"/>
              <w:ind w:left="14" w:right="0" w:firstLine="0"/>
              <w:jc w:val="center"/>
            </w:pPr>
            <w:r>
              <w:rPr>
                <w:sz w:val="21"/>
              </w:rPr>
              <w:t xml:space="preserve">Глава 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96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15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270" w:right="0" w:firstLine="76"/>
              <w:jc w:val="left"/>
            </w:pPr>
            <w:r>
              <w:rPr>
                <w:sz w:val="21"/>
              </w:rPr>
              <w:t xml:space="preserve"> </w:t>
            </w:r>
            <w:r>
              <w:t xml:space="preserve"> </w:t>
            </w:r>
            <w:r>
              <w:rPr>
                <w:sz w:val="21"/>
              </w:rPr>
              <w:t xml:space="preserve">4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81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Информирование подконтрольных субъектов о планируемых и проведенных проверках путем размещения информации в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1227" w:right="0" w:hanging="681"/>
            </w:pPr>
            <w:r>
              <w:rPr>
                <w:sz w:val="21"/>
              </w:rPr>
              <w:t xml:space="preserve">Федеральной государственной системе «Единый реестр контрольных (надзорных) мероприятий»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B6A" w:rsidRDefault="004E708B">
            <w:pPr>
              <w:spacing w:after="28" w:line="259" w:lineRule="auto"/>
              <w:ind w:left="0" w:right="177" w:firstLine="0"/>
              <w:jc w:val="right"/>
            </w:pPr>
            <w:r>
              <w:rPr>
                <w:sz w:val="21"/>
              </w:rPr>
              <w:t xml:space="preserve">в течение года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2" w:right="0" w:firstLine="500"/>
              <w:jc w:val="left"/>
            </w:pPr>
            <w:r>
              <w:rPr>
                <w:sz w:val="21"/>
              </w:rPr>
              <w:t xml:space="preserve">(по мере </w:t>
            </w:r>
            <w:r>
              <w:t xml:space="preserve"> </w:t>
            </w:r>
            <w:r>
              <w:rPr>
                <w:sz w:val="21"/>
              </w:rPr>
              <w:t xml:space="preserve">  </w:t>
            </w:r>
            <w:r>
              <w:t xml:space="preserve"> </w:t>
            </w:r>
            <w:r>
              <w:rPr>
                <w:sz w:val="21"/>
              </w:rPr>
              <w:t>необходимости)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96" w:line="259" w:lineRule="auto"/>
              <w:ind w:left="33" w:right="0" w:firstLine="0"/>
              <w:jc w:val="center"/>
            </w:pPr>
            <w:r>
              <w:rPr>
                <w:sz w:val="21"/>
              </w:rPr>
              <w:t xml:space="preserve">Глава </w:t>
            </w:r>
          </w:p>
          <w:p w:rsidR="003E1B6A" w:rsidRDefault="004E708B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1"/>
              </w:rPr>
              <w:t xml:space="preserve">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-23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:rsidR="003E1B6A" w:rsidRDefault="004E708B">
            <w:pPr>
              <w:spacing w:after="0" w:line="259" w:lineRule="auto"/>
              <w:ind w:left="396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6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224" w:firstLine="0"/>
              <w:jc w:val="right"/>
            </w:pPr>
            <w:r>
              <w:rPr>
                <w:sz w:val="21"/>
              </w:rPr>
              <w:lastRenderedPageBreak/>
              <w:t xml:space="preserve">5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65" w:line="262" w:lineRule="auto"/>
              <w:ind w:left="318" w:right="0" w:firstLine="60"/>
            </w:pPr>
            <w:r>
              <w:rPr>
                <w:sz w:val="21"/>
              </w:rPr>
              <w:t xml:space="preserve">Организация и проведение специальных профилактических мероприятий, направленных на предупреждение </w:t>
            </w:r>
          </w:p>
          <w:p w:rsidR="003E1B6A" w:rsidRDefault="004E708B">
            <w:pPr>
              <w:spacing w:after="0" w:line="324" w:lineRule="auto"/>
              <w:ind w:left="666" w:right="674" w:hanging="348"/>
              <w:jc w:val="left"/>
            </w:pPr>
            <w:r>
              <w:rPr>
                <w:sz w:val="21"/>
              </w:rPr>
              <w:t xml:space="preserve">причинения вреда, возникновение </w:t>
            </w:r>
            <w:r>
              <w:t xml:space="preserve">  </w:t>
            </w:r>
            <w:r>
              <w:rPr>
                <w:sz w:val="21"/>
              </w:rPr>
              <w:t xml:space="preserve">чрезвычайных ситуаций природного и техногенного </w:t>
            </w:r>
            <w:r>
              <w:t xml:space="preserve">  </w:t>
            </w:r>
          </w:p>
          <w:p w:rsidR="003E1B6A" w:rsidRDefault="004E708B">
            <w:pPr>
              <w:spacing w:after="64" w:line="259" w:lineRule="auto"/>
              <w:ind w:left="0" w:right="-1" w:firstLine="0"/>
              <w:jc w:val="right"/>
            </w:pPr>
            <w:r>
              <w:rPr>
                <w:sz w:val="21"/>
              </w:rPr>
              <w:t xml:space="preserve">характера, проведение которых предусмотрено порядками </w:t>
            </w:r>
          </w:p>
          <w:p w:rsidR="003E1B6A" w:rsidRDefault="004E708B">
            <w:pPr>
              <w:spacing w:after="0" w:line="259" w:lineRule="auto"/>
              <w:ind w:left="498" w:right="0" w:firstLine="0"/>
              <w:jc w:val="left"/>
            </w:pPr>
            <w:r>
              <w:rPr>
                <w:sz w:val="21"/>
              </w:rPr>
              <w:t xml:space="preserve">организации и осуществления муниципального контроля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67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205" w:firstLine="0"/>
              <w:jc w:val="right"/>
            </w:pPr>
            <w:r>
              <w:rPr>
                <w:sz w:val="21"/>
              </w:rPr>
              <w:t xml:space="preserve">в течение года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(по мере необходимости) 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tabs>
                <w:tab w:val="center" w:pos="967"/>
              </w:tabs>
              <w:spacing w:after="10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1"/>
              </w:rPr>
              <w:t xml:space="preserve">Глава </w:t>
            </w:r>
          </w:p>
          <w:p w:rsidR="003E1B6A" w:rsidRDefault="004E708B">
            <w:pPr>
              <w:spacing w:after="45" w:line="259" w:lineRule="auto"/>
              <w:ind w:left="0" w:right="238" w:firstLine="0"/>
              <w:jc w:val="right"/>
            </w:pPr>
            <w:r>
              <w:rPr>
                <w:sz w:val="21"/>
              </w:rPr>
              <w:t xml:space="preserve">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49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493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224" w:firstLine="0"/>
              <w:jc w:val="right"/>
            </w:pPr>
            <w:r>
              <w:rPr>
                <w:sz w:val="21"/>
              </w:rPr>
              <w:t xml:space="preserve">6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31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Объявление предостережения о недопустимости нарушения обязательных требований </w:t>
            </w:r>
            <w:r>
              <w:t xml:space="preserve">  </w:t>
            </w:r>
          </w:p>
          <w:p w:rsidR="003E1B6A" w:rsidRDefault="004E708B">
            <w:pPr>
              <w:spacing w:after="16" w:line="311" w:lineRule="auto"/>
              <w:ind w:left="114" w:right="0" w:firstLine="0"/>
              <w:jc w:val="center"/>
            </w:pPr>
            <w:r>
              <w:rPr>
                <w:sz w:val="21"/>
              </w:rPr>
              <w:t xml:space="preserve">законодательства в соответствии со ст. 49 Федерального закона от 31 июля 2021 г. № 248-ФЗ «О государственном контроле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1"/>
              </w:rPr>
              <w:t xml:space="preserve">(надзоре) и муниципальном контроле в Российской Федерации»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63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205" w:firstLine="0"/>
              <w:jc w:val="right"/>
            </w:pPr>
            <w:r>
              <w:rPr>
                <w:sz w:val="21"/>
              </w:rPr>
              <w:t xml:space="preserve">в течение года </w:t>
            </w:r>
            <w:r>
              <w:t xml:space="preserve">  </w:t>
            </w:r>
          </w:p>
          <w:p w:rsidR="003E1B6A" w:rsidRDefault="004E708B">
            <w:pPr>
              <w:spacing w:after="22" w:line="28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(по мере необходимости) </w:t>
            </w:r>
            <w:r>
              <w:t xml:space="preserve"> </w:t>
            </w:r>
          </w:p>
          <w:p w:rsidR="003E1B6A" w:rsidRDefault="004E708B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92" w:line="259" w:lineRule="auto"/>
              <w:ind w:left="33" w:right="0" w:firstLine="0"/>
              <w:jc w:val="center"/>
            </w:pPr>
            <w:r>
              <w:rPr>
                <w:sz w:val="21"/>
              </w:rPr>
              <w:t xml:space="preserve">Глава </w:t>
            </w:r>
          </w:p>
          <w:p w:rsidR="003E1B6A" w:rsidRDefault="004E708B">
            <w:pPr>
              <w:tabs>
                <w:tab w:val="center" w:pos="966"/>
              </w:tabs>
              <w:spacing w:after="49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sz w:val="21"/>
              </w:rPr>
              <w:t xml:space="preserve">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49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35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224" w:firstLine="0"/>
              <w:jc w:val="right"/>
            </w:pPr>
            <w:r>
              <w:rPr>
                <w:sz w:val="21"/>
              </w:rPr>
              <w:t xml:space="preserve">7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34" w:line="284" w:lineRule="auto"/>
              <w:ind w:left="502" w:right="0" w:hanging="204"/>
            </w:pPr>
            <w:r>
              <w:rPr>
                <w:sz w:val="21"/>
              </w:rPr>
              <w:t xml:space="preserve">Консультирование контролируемых лиц и их представителей осуществляется в виде устных разъяснений по телефону,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189" w:firstLine="0"/>
              <w:jc w:val="right"/>
            </w:pPr>
            <w:r>
              <w:rPr>
                <w:sz w:val="21"/>
              </w:rPr>
              <w:t xml:space="preserve">посредством </w:t>
            </w:r>
            <w:r w:rsidR="00014FD4">
              <w:rPr>
                <w:sz w:val="21"/>
              </w:rPr>
              <w:t>видеоконференцсвязи</w:t>
            </w:r>
            <w:r>
              <w:rPr>
                <w:sz w:val="21"/>
              </w:rPr>
              <w:t xml:space="preserve">, на личном приеме либо в </w:t>
            </w:r>
            <w:r>
              <w:t xml:space="preserve"> </w:t>
            </w:r>
          </w:p>
          <w:p w:rsidR="003E1B6A" w:rsidRDefault="004E708B">
            <w:pPr>
              <w:spacing w:after="0" w:line="34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ходе проведения профилактического мероприятия, контрольного (надзорного) мероприятия по вопросам, </w:t>
            </w:r>
            <w:r>
              <w:t xml:space="preserve">  </w:t>
            </w:r>
          </w:p>
          <w:p w:rsidR="003E1B6A" w:rsidRDefault="004E708B">
            <w:pPr>
              <w:spacing w:after="11" w:line="31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связанным с организацией и осуществлением муниципального контроля: 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1"/>
              </w:rPr>
              <w:t xml:space="preserve">1) Порядка проведения контрольных мероприятий; </w:t>
            </w:r>
            <w:r>
              <w:t xml:space="preserve">  </w:t>
            </w:r>
          </w:p>
          <w:p w:rsidR="003E1B6A" w:rsidRDefault="004E708B">
            <w:pPr>
              <w:spacing w:after="0" w:line="334" w:lineRule="auto"/>
              <w:ind w:left="78" w:right="0" w:firstLine="0"/>
              <w:jc w:val="left"/>
            </w:pPr>
            <w:r>
              <w:rPr>
                <w:sz w:val="21"/>
              </w:rPr>
              <w:t xml:space="preserve">2)Периодичности проведения контрольных мероприятий; </w:t>
            </w:r>
            <w:proofErr w:type="gramStart"/>
            <w:r>
              <w:rPr>
                <w:sz w:val="21"/>
              </w:rPr>
              <w:t>3)Порядка</w:t>
            </w:r>
            <w:proofErr w:type="gramEnd"/>
            <w:r>
              <w:rPr>
                <w:sz w:val="21"/>
              </w:rPr>
              <w:t xml:space="preserve"> </w:t>
            </w:r>
            <w:r w:rsidR="00014FD4">
              <w:rPr>
                <w:sz w:val="21"/>
              </w:rPr>
              <w:t>п</w:t>
            </w:r>
            <w:r>
              <w:rPr>
                <w:sz w:val="21"/>
              </w:rPr>
              <w:t xml:space="preserve">ринятия решений по итогам контрольных мероприятий;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78" w:right="0" w:firstLine="0"/>
              <w:jc w:val="left"/>
            </w:pPr>
            <w:r>
              <w:rPr>
                <w:sz w:val="21"/>
              </w:rPr>
              <w:t xml:space="preserve">4)Порядка обжалования решений Контрольного органа.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44" w:line="259" w:lineRule="auto"/>
              <w:ind w:left="-4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147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10" w:line="259" w:lineRule="auto"/>
              <w:ind w:left="-2" w:right="0" w:firstLine="0"/>
              <w:jc w:val="left"/>
            </w:pPr>
            <w:r>
              <w:t xml:space="preserve">  </w:t>
            </w:r>
            <w:r>
              <w:tab/>
            </w: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17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25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59" w:line="259" w:lineRule="auto"/>
              <w:ind w:left="348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205" w:firstLine="0"/>
              <w:jc w:val="right"/>
            </w:pPr>
            <w:r>
              <w:rPr>
                <w:sz w:val="21"/>
              </w:rPr>
              <w:t xml:space="preserve">в течение года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(по мере необходимости) 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tabs>
                <w:tab w:val="center" w:pos="967"/>
              </w:tabs>
              <w:spacing w:after="0" w:line="259" w:lineRule="auto"/>
              <w:ind w:left="-10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1"/>
              </w:rPr>
              <w:t xml:space="preserve">Глава </w:t>
            </w:r>
          </w:p>
          <w:p w:rsidR="003E1B6A" w:rsidRDefault="004E708B">
            <w:pPr>
              <w:spacing w:after="45" w:line="259" w:lineRule="auto"/>
              <w:ind w:left="0" w:right="238" w:firstLine="0"/>
              <w:jc w:val="right"/>
            </w:pPr>
            <w:r>
              <w:rPr>
                <w:sz w:val="21"/>
              </w:rPr>
              <w:t xml:space="preserve">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349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92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224" w:firstLine="0"/>
              <w:jc w:val="right"/>
            </w:pPr>
            <w:r>
              <w:rPr>
                <w:sz w:val="21"/>
              </w:rPr>
              <w:t xml:space="preserve">8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1"/>
              </w:rPr>
              <w:t xml:space="preserve">Профилактический визит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205" w:firstLine="0"/>
              <w:jc w:val="right"/>
            </w:pPr>
            <w:r>
              <w:rPr>
                <w:sz w:val="21"/>
              </w:rPr>
              <w:t xml:space="preserve">в течение года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(по мере необходимости) </w:t>
            </w:r>
            <w:r>
              <w:t xml:space="preserve">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22" w:line="309" w:lineRule="auto"/>
              <w:ind w:left="14" w:right="0" w:firstLine="0"/>
              <w:jc w:val="center"/>
            </w:pPr>
            <w:r>
              <w:rPr>
                <w:sz w:val="21"/>
              </w:rPr>
              <w:t xml:space="preserve">Глава администрации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  <w:tr w:rsidR="003E1B6A">
        <w:trPr>
          <w:trHeight w:val="148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0" w:line="259" w:lineRule="auto"/>
              <w:ind w:left="0" w:right="212" w:firstLine="0"/>
              <w:jc w:val="right"/>
            </w:pPr>
            <w:r>
              <w:rPr>
                <w:sz w:val="21"/>
              </w:rPr>
              <w:t xml:space="preserve">9 </w:t>
            </w:r>
            <w:r>
              <w:t xml:space="preserve">  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22" w:line="281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Обобщение правоприменительной практики организации и проведения муниципального контроля за обеспечением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1"/>
              </w:rPr>
              <w:t xml:space="preserve">сохранности автомобильных дорог. Размещение Доклада с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результатами обобщения правоприменительной практики на официальном сайте администрации МО СП </w:t>
            </w:r>
            <w:proofErr w:type="spellStart"/>
            <w:r>
              <w:rPr>
                <w:sz w:val="21"/>
              </w:rPr>
              <w:t>с.Тарутино</w:t>
            </w:r>
            <w:proofErr w:type="spellEnd"/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 w:rsidP="00014FD4">
            <w:pPr>
              <w:spacing w:after="0" w:line="259" w:lineRule="auto"/>
              <w:ind w:left="134" w:right="-6" w:hanging="56"/>
            </w:pPr>
            <w:r>
              <w:rPr>
                <w:sz w:val="21"/>
              </w:rPr>
              <w:t>Не позднее 30 января 202</w:t>
            </w:r>
            <w:r w:rsidR="00014FD4">
              <w:rPr>
                <w:sz w:val="21"/>
              </w:rPr>
              <w:t>5</w:t>
            </w:r>
            <w:r>
              <w:rPr>
                <w:sz w:val="21"/>
              </w:rPr>
              <w:t xml:space="preserve"> г </w:t>
            </w:r>
            <w:r>
              <w:t xml:space="preserve">  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E1B6A" w:rsidRDefault="004E708B">
            <w:pPr>
              <w:spacing w:after="101" w:line="259" w:lineRule="auto"/>
              <w:ind w:left="65" w:right="0" w:firstLine="0"/>
              <w:jc w:val="center"/>
            </w:pPr>
            <w:r>
              <w:rPr>
                <w:sz w:val="21"/>
              </w:rPr>
              <w:t xml:space="preserve">Глава </w:t>
            </w:r>
            <w:r>
              <w:t xml:space="preserve"> </w:t>
            </w:r>
          </w:p>
          <w:p w:rsidR="003E1B6A" w:rsidRDefault="004E708B">
            <w:pPr>
              <w:tabs>
                <w:tab w:val="right" w:pos="1901"/>
              </w:tabs>
              <w:spacing w:after="51" w:line="259" w:lineRule="auto"/>
              <w:ind w:left="0" w:right="-2" w:firstLine="0"/>
              <w:jc w:val="left"/>
            </w:pPr>
            <w:r>
              <w:rPr>
                <w:sz w:val="21"/>
              </w:rPr>
              <w:t xml:space="preserve">  </w:t>
            </w:r>
            <w:r>
              <w:rPr>
                <w:sz w:val="21"/>
              </w:rPr>
              <w:tab/>
              <w:t>администрации</w:t>
            </w:r>
          </w:p>
          <w:p w:rsidR="003E1B6A" w:rsidRDefault="004E708B">
            <w:pPr>
              <w:spacing w:after="0" w:line="259" w:lineRule="auto"/>
              <w:ind w:left="365" w:right="0" w:firstLine="0"/>
              <w:jc w:val="center"/>
            </w:pPr>
            <w:r>
              <w:rPr>
                <w:sz w:val="21"/>
              </w:rPr>
              <w:t xml:space="preserve"> </w:t>
            </w:r>
            <w:r>
              <w:t xml:space="preserve">  </w:t>
            </w:r>
          </w:p>
        </w:tc>
      </w:tr>
    </w:tbl>
    <w:p w:rsidR="003E1B6A" w:rsidRDefault="004E708B">
      <w:pPr>
        <w:spacing w:after="107" w:line="259" w:lineRule="auto"/>
        <w:ind w:left="32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3E1B6A" w:rsidRDefault="004E708B">
      <w:pPr>
        <w:spacing w:after="5" w:line="269" w:lineRule="auto"/>
        <w:ind w:left="7" w:right="0"/>
        <w:jc w:val="left"/>
      </w:pPr>
      <w:r>
        <w:rPr>
          <w:b/>
        </w:rPr>
        <w:t xml:space="preserve">Раздел 4. Показатели результативности и эффективности программы профилактики </w:t>
      </w:r>
      <w:r>
        <w:t xml:space="preserve">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t xml:space="preserve">   </w:t>
      </w:r>
    </w:p>
    <w:tbl>
      <w:tblPr>
        <w:tblStyle w:val="TableGrid"/>
        <w:tblW w:w="9787" w:type="dxa"/>
        <w:tblInd w:w="-7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64"/>
        <w:gridCol w:w="7098"/>
        <w:gridCol w:w="2125"/>
      </w:tblGrid>
      <w:tr w:rsidR="003E1B6A">
        <w:trPr>
          <w:trHeight w:val="59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sz w:val="22"/>
              </w:rPr>
              <w:t xml:space="preserve">№ </w:t>
            </w:r>
            <w:r>
              <w:t xml:space="preserve">  </w:t>
            </w:r>
            <w:r>
              <w:rPr>
                <w:b/>
                <w:sz w:val="22"/>
              </w:rPr>
              <w:t xml:space="preserve">п/п </w:t>
            </w:r>
            <w:r>
              <w:t xml:space="preserve">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B6A" w:rsidRDefault="004E708B">
            <w:pPr>
              <w:tabs>
                <w:tab w:val="center" w:pos="3545"/>
              </w:tabs>
              <w:spacing w:after="0" w:line="259" w:lineRule="auto"/>
              <w:ind w:left="-6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34"/>
                <w:vertAlign w:val="superscript"/>
              </w:rPr>
              <w:t xml:space="preserve">Наименование показателя </w:t>
            </w:r>
            <w:r>
              <w:t xml:space="preserve"> 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B6A" w:rsidRDefault="004E708B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2"/>
              </w:rPr>
              <w:t xml:space="preserve">Величина </w:t>
            </w:r>
            <w:r>
              <w:t xml:space="preserve">  </w:t>
            </w:r>
          </w:p>
        </w:tc>
      </w:tr>
      <w:tr w:rsidR="003E1B6A">
        <w:trPr>
          <w:trHeight w:val="176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191" w:firstLine="0"/>
              <w:jc w:val="right"/>
            </w:pPr>
            <w:r>
              <w:rPr>
                <w:sz w:val="22"/>
              </w:rPr>
              <w:t xml:space="preserve">1. </w:t>
            </w:r>
            <w:r>
              <w:t xml:space="preserve"> 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47" w:line="283" w:lineRule="auto"/>
              <w:ind w:left="190" w:right="64" w:hanging="76"/>
            </w:pPr>
            <w:r>
              <w:rPr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</w:t>
            </w:r>
            <w:r w:rsidR="00014FD4">
              <w:rPr>
                <w:sz w:val="22"/>
              </w:rPr>
              <w:t xml:space="preserve">46 </w:t>
            </w:r>
            <w:r w:rsidR="00014FD4">
              <w:t>Федерального</w:t>
            </w:r>
            <w:r>
              <w:rPr>
                <w:sz w:val="22"/>
              </w:rPr>
              <w:t xml:space="preserve"> закона от 31 июля 2021 г. № 248-ФЗ «О государственном контроле (надзоре) и муниципальном контроле в </w:t>
            </w:r>
          </w:p>
          <w:p w:rsidR="003E1B6A" w:rsidRDefault="004E708B">
            <w:pPr>
              <w:spacing w:after="83" w:line="259" w:lineRule="auto"/>
              <w:ind w:left="190" w:right="0" w:firstLine="0"/>
              <w:jc w:val="left"/>
            </w:pPr>
            <w:r>
              <w:rPr>
                <w:sz w:val="22"/>
              </w:rPr>
              <w:t xml:space="preserve">Российской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Федерации» </w:t>
            </w:r>
            <w:r>
              <w:t xml:space="preserve"> 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100 % </w:t>
            </w:r>
            <w:r>
              <w:t xml:space="preserve">  </w:t>
            </w:r>
          </w:p>
        </w:tc>
      </w:tr>
      <w:tr w:rsidR="003E1B6A">
        <w:trPr>
          <w:trHeight w:val="8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191" w:firstLine="0"/>
              <w:jc w:val="right"/>
            </w:pPr>
            <w:r>
              <w:rPr>
                <w:sz w:val="22"/>
              </w:rPr>
              <w:t xml:space="preserve">2. </w:t>
            </w:r>
            <w:r>
              <w:t xml:space="preserve"> 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  <w:r>
              <w:t xml:space="preserve"> 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100 % от числа обратившихся </w:t>
            </w:r>
            <w:r>
              <w:t xml:space="preserve">  </w:t>
            </w:r>
          </w:p>
        </w:tc>
      </w:tr>
      <w:tr w:rsidR="003E1B6A">
        <w:trPr>
          <w:trHeight w:val="169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59" w:lineRule="auto"/>
              <w:ind w:left="0" w:right="191" w:firstLine="0"/>
              <w:jc w:val="right"/>
            </w:pPr>
            <w:r>
              <w:rPr>
                <w:sz w:val="22"/>
              </w:rPr>
              <w:lastRenderedPageBreak/>
              <w:t xml:space="preserve">3. </w:t>
            </w:r>
            <w:r>
              <w:t xml:space="preserve">  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11" w:line="259" w:lineRule="auto"/>
              <w:ind w:left="356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89" w:line="259" w:lineRule="auto"/>
              <w:ind w:left="356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Проведение профилактических мероприятий </w:t>
            </w:r>
            <w:r>
              <w:t xml:space="preserve">  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1B6A" w:rsidRDefault="004E708B">
            <w:pPr>
              <w:spacing w:after="0" w:line="290" w:lineRule="auto"/>
              <w:ind w:left="434" w:right="0" w:hanging="228"/>
              <w:jc w:val="left"/>
            </w:pPr>
            <w:r>
              <w:rPr>
                <w:sz w:val="22"/>
              </w:rPr>
              <w:t xml:space="preserve">По необходимости мероприятий, проведенных </w:t>
            </w:r>
            <w:r>
              <w:t xml:space="preserve">  </w:t>
            </w:r>
            <w:r>
              <w:rPr>
                <w:sz w:val="22"/>
              </w:rPr>
              <w:t xml:space="preserve">контрольным </w:t>
            </w:r>
            <w:r>
              <w:t xml:space="preserve">  </w:t>
            </w:r>
          </w:p>
          <w:p w:rsidR="003E1B6A" w:rsidRDefault="004E708B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2"/>
              </w:rPr>
              <w:t xml:space="preserve">(надзорным) органом </w:t>
            </w:r>
            <w:r>
              <w:t xml:space="preserve">  </w:t>
            </w:r>
          </w:p>
        </w:tc>
      </w:tr>
    </w:tbl>
    <w:p w:rsidR="003E1B6A" w:rsidRDefault="004E708B">
      <w:pPr>
        <w:spacing w:after="0" w:line="259" w:lineRule="auto"/>
        <w:ind w:left="32" w:right="0" w:firstLine="0"/>
        <w:jc w:val="left"/>
      </w:pPr>
      <w:r>
        <w:t xml:space="preserve">   </w:t>
      </w:r>
    </w:p>
    <w:p w:rsidR="003E1B6A" w:rsidRDefault="004E708B">
      <w:pPr>
        <w:spacing w:after="97"/>
        <w:ind w:left="23" w:right="0"/>
      </w:pPr>
      <w:r>
        <w:t xml:space="preserve">Ожидаемый результат реализации программы:    </w:t>
      </w:r>
    </w:p>
    <w:p w:rsidR="003E1B6A" w:rsidRDefault="004E708B">
      <w:pPr>
        <w:spacing w:after="0"/>
        <w:ind w:left="23" w:right="0"/>
      </w:pPr>
      <w:r>
        <w:t>- снижение количества выявленных в 202</w:t>
      </w:r>
      <w:r w:rsidR="00014FD4">
        <w:t>4</w:t>
      </w:r>
      <w:r>
        <w:t xml:space="preserve"> году нарушений требований законодательства при увеличении количества и качества проводимых профилактических мероприятий, а также соблюдение,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  </w:t>
      </w:r>
    </w:p>
    <w:p w:rsidR="003E1B6A" w:rsidRDefault="004E708B">
      <w:pPr>
        <w:spacing w:line="259" w:lineRule="auto"/>
        <w:ind w:left="32" w:right="0" w:firstLine="0"/>
        <w:jc w:val="left"/>
      </w:pPr>
      <w:r>
        <w:t xml:space="preserve"> 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:rsidR="003E1B6A" w:rsidRDefault="004E708B">
      <w:pPr>
        <w:spacing w:after="0" w:line="259" w:lineRule="auto"/>
        <w:ind w:left="32" w:right="0" w:firstLine="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sectPr w:rsidR="003E1B6A">
      <w:pgSz w:w="11908" w:h="16848"/>
      <w:pgMar w:top="408" w:right="540" w:bottom="1225" w:left="13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966"/>
    <w:multiLevelType w:val="hybridMultilevel"/>
    <w:tmpl w:val="7A78AC98"/>
    <w:lvl w:ilvl="0" w:tplc="DD26A666">
      <w:start w:val="1"/>
      <w:numFmt w:val="decimal"/>
      <w:lvlText w:val="%1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C546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EFFC4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102DE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6A52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82C7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07DA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A216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34526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E5ED5"/>
    <w:multiLevelType w:val="hybridMultilevel"/>
    <w:tmpl w:val="99EC8120"/>
    <w:lvl w:ilvl="0" w:tplc="4B1A9062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EB294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A7404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2228A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053DC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E2024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A4C72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C0C04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A0286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441BFA"/>
    <w:multiLevelType w:val="hybridMultilevel"/>
    <w:tmpl w:val="107CE9BE"/>
    <w:lvl w:ilvl="0" w:tplc="D9EA9FB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C0D78">
      <w:start w:val="1"/>
      <w:numFmt w:val="lowerLetter"/>
      <w:lvlText w:val="%2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C846C8">
      <w:start w:val="1"/>
      <w:numFmt w:val="lowerRoman"/>
      <w:lvlText w:val="%3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61A5C">
      <w:start w:val="1"/>
      <w:numFmt w:val="decimal"/>
      <w:lvlText w:val="%4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85F78">
      <w:start w:val="1"/>
      <w:numFmt w:val="lowerLetter"/>
      <w:lvlText w:val="%5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4B8EE">
      <w:start w:val="1"/>
      <w:numFmt w:val="lowerRoman"/>
      <w:lvlText w:val="%6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A6AB0">
      <w:start w:val="1"/>
      <w:numFmt w:val="decimal"/>
      <w:lvlText w:val="%7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52BEB4">
      <w:start w:val="1"/>
      <w:numFmt w:val="lowerLetter"/>
      <w:lvlText w:val="%8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EB19C">
      <w:start w:val="1"/>
      <w:numFmt w:val="lowerRoman"/>
      <w:lvlText w:val="%9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6A"/>
    <w:rsid w:val="00014FD4"/>
    <w:rsid w:val="0025534F"/>
    <w:rsid w:val="00261F76"/>
    <w:rsid w:val="003A3E1E"/>
    <w:rsid w:val="003E1B6A"/>
    <w:rsid w:val="004E708B"/>
    <w:rsid w:val="00523684"/>
    <w:rsid w:val="006B22CB"/>
    <w:rsid w:val="00851124"/>
    <w:rsid w:val="00A22B78"/>
    <w:rsid w:val="00AE3D44"/>
    <w:rsid w:val="00B17F58"/>
    <w:rsid w:val="00E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38F8"/>
  <w15:docId w15:val="{81A2A15D-4710-4F40-98EC-20E5E0AC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53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C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consultantplus://offline/ref=C504F97DCE4671B444B3E99FE587ED2E6FE1F6539DA9EDF26157736AD4D1C45B46FAE6455C3CD4AB6E6275FE36E0i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Зубкова</dc:creator>
  <cp:keywords/>
  <cp:lastModifiedBy>Админ Тарутино</cp:lastModifiedBy>
  <cp:revision>3</cp:revision>
  <cp:lastPrinted>2023-11-20T09:54:00Z</cp:lastPrinted>
  <dcterms:created xsi:type="dcterms:W3CDTF">2024-09-24T09:36:00Z</dcterms:created>
  <dcterms:modified xsi:type="dcterms:W3CDTF">2024-09-24T11:27:00Z</dcterms:modified>
</cp:coreProperties>
</file>